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9A" w:rsidRPr="00720BC8" w:rsidRDefault="00142D9A" w:rsidP="00720BC8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KLAUZULA INFORMACYJNA.</w:t>
      </w:r>
    </w:p>
    <w:p w:rsidR="00142D9A" w:rsidRPr="00720BC8" w:rsidRDefault="00142D9A" w:rsidP="00720BC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Zgodnie z art. 13 ust. 1 </w:t>
      </w:r>
      <w:r w:rsidR="004929FA" w:rsidRPr="004929F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i ust. 2 </w:t>
      </w:r>
      <w:r w:rsidRPr="00720BC8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 zwanego dalej </w:t>
      </w:r>
      <w:r w:rsidR="00720BC8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„</w:t>
      </w:r>
      <w:r w:rsidRPr="00720BC8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RODO</w:t>
      </w:r>
      <w:r w:rsidR="00720BC8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”</w:t>
      </w:r>
      <w:r w:rsidRPr="00720BC8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, informujemy, że: </w:t>
      </w:r>
    </w:p>
    <w:p w:rsidR="00142D9A" w:rsidRPr="00720BC8" w:rsidRDefault="00142D9A" w:rsidP="00720BC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09041B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Administratorem Pani/Pana danych osobowych </w:t>
      </w:r>
      <w:r w:rsidR="00BE2D22" w:rsidRPr="00720BC8">
        <w:rPr>
          <w:rFonts w:asciiTheme="minorHAnsi" w:eastAsia="Calibri" w:hAnsiTheme="minorHAnsi" w:cstheme="minorHAnsi"/>
          <w:shd w:val="clear" w:color="auto" w:fill="FFFFFF"/>
        </w:rPr>
        <w:t xml:space="preserve">zawartych w dokumentach rekrutacyjnych 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>jest Gmina Krasne</w:t>
      </w:r>
      <w:r w:rsidR="0009041B" w:rsidRPr="00720BC8">
        <w:rPr>
          <w:rFonts w:asciiTheme="minorHAnsi" w:eastAsia="Calibri" w:hAnsiTheme="minorHAnsi" w:cstheme="minorHAnsi"/>
          <w:shd w:val="clear" w:color="auto" w:fill="FFFFFF"/>
        </w:rPr>
        <w:t>, Krasne 121, 36-007 Krasne reprezentowan</w:t>
      </w:r>
      <w:r w:rsidR="00720BC8">
        <w:rPr>
          <w:rFonts w:asciiTheme="minorHAnsi" w:eastAsia="Calibri" w:hAnsiTheme="minorHAnsi" w:cstheme="minorHAnsi"/>
          <w:shd w:val="clear" w:color="auto" w:fill="FFFFFF"/>
        </w:rPr>
        <w:t>a</w:t>
      </w:r>
      <w:r w:rsidR="0009041B" w:rsidRPr="00720BC8">
        <w:rPr>
          <w:rFonts w:asciiTheme="minorHAnsi" w:eastAsia="Calibri" w:hAnsiTheme="minorHAnsi" w:cstheme="minorHAnsi"/>
          <w:shd w:val="clear" w:color="auto" w:fill="FFFFFF"/>
        </w:rPr>
        <w:t xml:space="preserve"> przez 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>Wójt</w:t>
      </w:r>
      <w:r w:rsidR="0009041B" w:rsidRPr="00720BC8">
        <w:rPr>
          <w:rFonts w:asciiTheme="minorHAnsi" w:eastAsia="Calibri" w:hAnsiTheme="minorHAnsi" w:cstheme="minorHAnsi"/>
          <w:shd w:val="clear" w:color="auto" w:fill="FFFFFF"/>
        </w:rPr>
        <w:t>a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 Gminy Krasne.</w:t>
      </w:r>
    </w:p>
    <w:p w:rsidR="0009041B" w:rsidRPr="00720BC8" w:rsidRDefault="0009041B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Pani/Pana dane osobowe będą przetwarzane w celu </w:t>
      </w:r>
      <w:r w:rsidR="004929FA">
        <w:rPr>
          <w:rFonts w:asciiTheme="minorHAnsi" w:eastAsia="Calibri" w:hAnsiTheme="minorHAnsi" w:cstheme="minorHAnsi"/>
          <w:shd w:val="clear" w:color="auto" w:fill="FFFFFF"/>
        </w:rPr>
        <w:t xml:space="preserve">realizacji spraw związanych z obecną rekrutacją. </w:t>
      </w:r>
    </w:p>
    <w:p w:rsidR="0009041B" w:rsidRPr="00720BC8" w:rsidRDefault="0009041B" w:rsidP="00720BC8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>Podanie danych w zakresie określonym przepisami ustawy z dnia 26 czerwca 1974 r. Kodeksu pracy w</w:t>
      </w:r>
      <w:r w:rsidR="004929FA">
        <w:rPr>
          <w:rFonts w:asciiTheme="minorHAnsi" w:eastAsia="Calibri" w:hAnsiTheme="minorHAnsi" w:cstheme="minorHAnsi"/>
          <w:shd w:val="clear" w:color="auto" w:fill="FFFFFF"/>
        </w:rPr>
        <w:t> 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>art. 22</w:t>
      </w:r>
      <w:r w:rsidRPr="00720BC8">
        <w:rPr>
          <w:rFonts w:asciiTheme="minorHAnsi" w:eastAsia="Calibri" w:hAnsiTheme="minorHAnsi" w:cstheme="minorHAnsi"/>
          <w:shd w:val="clear" w:color="auto" w:fill="FFFFFF"/>
          <w:vertAlign w:val="superscript"/>
        </w:rPr>
        <w:t xml:space="preserve">1 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>oraz art. 6 ustawy z dnia 21 listopada 2008 r. o pracownikach samorządowych jest obowiązkowe w celu aplikowania na stanowisko</w:t>
      </w:r>
      <w:r w:rsidR="004929FA">
        <w:rPr>
          <w:rFonts w:asciiTheme="minorHAnsi" w:eastAsia="Calibri" w:hAnsiTheme="minorHAnsi" w:cstheme="minorHAnsi"/>
          <w:shd w:val="clear" w:color="auto" w:fill="FFFFFF"/>
        </w:rPr>
        <w:t xml:space="preserve"> będące przedmiotem ogłoszenia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>.</w:t>
      </w:r>
    </w:p>
    <w:p w:rsidR="0009041B" w:rsidRPr="00720BC8" w:rsidRDefault="0009041B" w:rsidP="00720BC8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>Podanie dodatkowych danych osobowych jest dobrowolne i opiera się na Pani/Pana zgodzie na przetwarzanie danych osobowych,</w:t>
      </w:r>
      <w:r w:rsidRPr="00720BC8">
        <w:rPr>
          <w:rFonts w:asciiTheme="minorHAnsi" w:hAnsiTheme="minorHAnsi"/>
        </w:rPr>
        <w:t xml:space="preserve"> 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>którą wyrażono wysyłając nam swoje zgłoszenie rekrutacyjne i ich podanie nie ma wpływu na możliwość udziału w rekrutacji.</w:t>
      </w:r>
    </w:p>
    <w:p w:rsidR="0009041B" w:rsidRPr="00720BC8" w:rsidRDefault="0009041B" w:rsidP="00720BC8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>Podstawą prawną przetwarzania Pani/Pana danych jest art. 22</w:t>
      </w:r>
      <w:r w:rsidRPr="00720BC8">
        <w:rPr>
          <w:rFonts w:asciiTheme="minorHAnsi" w:eastAsia="Calibri" w:hAnsiTheme="minorHAnsi" w:cstheme="minorHAnsi"/>
          <w:shd w:val="clear" w:color="auto" w:fill="FFFFFF"/>
          <w:vertAlign w:val="superscript"/>
        </w:rPr>
        <w:t>1</w:t>
      </w: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 Kodeksu pracy z dnia 26 czerwca 1974 r., art. 6 ustawy z dnia 21 listopada 2008 r. o pracownikach samorządowych oraz przesłanka RODO z art. 6 ust. 1 lit. a – tj. wyrażona zgoda w przypadku podania szerszego zakresu danych od wymaganych w ww. przepisach.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Pani/Pana dane osobowe mogą być udostępniane podmiotom do tego uprawnionym na podstawie odrębnych przepisów, w szczególności Pani/Pana imię i nazwisko, w przypadku spełnienia kryteriów formalnych naboru, stanowią informację publiczną i mogą być udostępniane w trybie przewidzianym ustawą z dnia 6 września 2001 r. o dostępie do informacji publicznej (Dz. U. z 2016 r. poz. 1764 z </w:t>
      </w:r>
      <w:proofErr w:type="spellStart"/>
      <w:r w:rsidRPr="00720BC8">
        <w:rPr>
          <w:rFonts w:asciiTheme="minorHAnsi" w:eastAsia="Calibri" w:hAnsiTheme="minorHAnsi" w:cstheme="minorHAnsi"/>
          <w:shd w:val="clear" w:color="auto" w:fill="FFFFFF"/>
        </w:rPr>
        <w:t>późn</w:t>
      </w:r>
      <w:proofErr w:type="spellEnd"/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. zm.). 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Dane osobowe wybranego kandydata (imię, nazwisko i adres zamieszkania), umieszczane są w miejscu powszechnie dostępnym w siedzibie Urzędu Gminy Krasne oraz Biuletynie Informacji Publicznej. 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Pani/Pana dane osobowe, będą przechowywane przez okres niezbędny do realizacji celu przetwarzania, jednak nie dłużej niż 3 miesiące od zakończenia naboru. </w:t>
      </w:r>
    </w:p>
    <w:p w:rsidR="00720BC8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Dane osobowe nie więcej niż pięciu najlepszych kandydatów (imię, nazwisko i adres zamieszkania), będą przetwarzane po zakończeniu naboru w celach sprawozdawczych, oraz archiwizowane w oparciu o przepisy ustawy z dnia 14 lipca 1983 r. o narodowym zasobie archiwalnym i archiwach (Dz. U. z 2018 r. poz. 217 z </w:t>
      </w:r>
      <w:proofErr w:type="spellStart"/>
      <w:r w:rsidRPr="00720BC8">
        <w:rPr>
          <w:rFonts w:asciiTheme="minorHAnsi" w:eastAsia="Calibri" w:hAnsiTheme="minorHAnsi" w:cstheme="minorHAnsi"/>
          <w:shd w:val="clear" w:color="auto" w:fill="FFFFFF"/>
        </w:rPr>
        <w:t>późn</w:t>
      </w:r>
      <w:proofErr w:type="spellEnd"/>
      <w:r w:rsidRPr="00720BC8">
        <w:rPr>
          <w:rFonts w:asciiTheme="minorHAnsi" w:eastAsia="Calibri" w:hAnsiTheme="minorHAnsi" w:cstheme="minorHAnsi"/>
          <w:shd w:val="clear" w:color="auto" w:fill="FFFFFF"/>
        </w:rPr>
        <w:t>. zm.).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Pana/Pani dane osobowe nie będą podlegać zautomatyzowanemu podejmowaniu decyzji w tym profilowaniu. 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Podanie danych jest dobrowolne, ale niezbędne do wzięcia udziału w procesie rekrutacji. 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Przysługuje Pani/Panu prawo dostępu do danych, które Pana/Pani dotyczą, ich sprostowania, usunięcia lub ograniczenia przetwarzania. Posiada Pan/Pani prawo do wniesienia sprzeciwu wobec przetwarzania oraz prawo do przenoszenia danych (w przypadkach kiedy wynika to z rozdziału III RODO). </w:t>
      </w:r>
    </w:p>
    <w:p w:rsidR="00720BC8" w:rsidRPr="00720BC8" w:rsidRDefault="00142D9A" w:rsidP="00720BC8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 xml:space="preserve">W zakresie danych przetwarzanych na podstawie zgody przysługuje Pani/Panu </w:t>
      </w:r>
      <w:r w:rsidR="00720BC8" w:rsidRPr="00720BC8">
        <w:rPr>
          <w:rFonts w:asciiTheme="minorHAnsi" w:eastAsia="Calibri" w:hAnsiTheme="minorHAnsi" w:cstheme="minorHAnsi"/>
          <w:shd w:val="clear" w:color="auto" w:fill="FFFFFF"/>
        </w:rPr>
        <w:t>prawo do cofnięcia zgody w dowolnym momencie przy czym pozostaje to bez wpływu na zgodność z prawem przetwarzania, którego dokonano na podstawie zgody przed jej cofnięciem.</w:t>
      </w:r>
    </w:p>
    <w:p w:rsidR="00142D9A" w:rsidRPr="00720BC8" w:rsidRDefault="00142D9A" w:rsidP="00720BC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</w:rPr>
      </w:pPr>
      <w:r w:rsidRPr="00720BC8">
        <w:rPr>
          <w:rFonts w:asciiTheme="minorHAnsi" w:eastAsia="Calibri" w:hAnsiTheme="minorHAnsi" w:cstheme="minorHAnsi"/>
          <w:shd w:val="clear" w:color="auto" w:fill="FFFFFF"/>
        </w:rPr>
        <w:t>Przysługuje Pani/Panu również prawo do złożenia skargi w związku z przetwarzaniem ww. danych do Prezesa Urzędu Ochrony Danych Osobowych (na adres: ul. Stawki 2, 00 - 193 Warszawa).</w:t>
      </w:r>
    </w:p>
    <w:p w:rsidR="000032AE" w:rsidRPr="004164A3" w:rsidRDefault="00720BC8" w:rsidP="004164A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720BC8">
        <w:rPr>
          <w:rFonts w:asciiTheme="minorHAnsi" w:eastAsia="Calibri" w:hAnsiTheme="minorHAnsi" w:cstheme="minorHAnsi"/>
        </w:rPr>
        <w:t xml:space="preserve">Kontakt do wyznaczonego Inspektora Ochrony Danych (Pana Daniela Panka) – adres e-mail: </w:t>
      </w:r>
      <w:hyperlink r:id="rId8" w:history="1">
        <w:r w:rsidRPr="00720BC8">
          <w:rPr>
            <w:rStyle w:val="Hipercze"/>
            <w:rFonts w:asciiTheme="minorHAnsi" w:eastAsia="Calibri" w:hAnsiTheme="minorHAnsi"/>
            <w:shd w:val="clear" w:color="auto" w:fill="FFFFFF"/>
          </w:rPr>
          <w:t>d.panek@gminakrasne.pl</w:t>
        </w:r>
      </w:hyperlink>
      <w:r w:rsidRPr="00720BC8">
        <w:rPr>
          <w:rFonts w:asciiTheme="minorHAnsi" w:eastAsia="Calibri" w:hAnsiTheme="minorHAnsi"/>
          <w:shd w:val="clear" w:color="auto" w:fill="FFFFFF"/>
        </w:rPr>
        <w:t xml:space="preserve"> lub </w:t>
      </w:r>
      <w:hyperlink r:id="rId9" w:history="1">
        <w:r w:rsidRPr="00720BC8">
          <w:rPr>
            <w:rStyle w:val="Hipercze"/>
            <w:rFonts w:asciiTheme="minorHAnsi" w:eastAsia="Calibri" w:hAnsiTheme="minorHAnsi"/>
            <w:shd w:val="clear" w:color="auto" w:fill="FFFFFF"/>
          </w:rPr>
          <w:t>daneosobowe@gminakrasne.pl</w:t>
        </w:r>
      </w:hyperlink>
      <w:r w:rsidRPr="00720BC8">
        <w:rPr>
          <w:rFonts w:asciiTheme="minorHAnsi" w:eastAsia="Calibri" w:hAnsiTheme="minorHAnsi"/>
          <w:shd w:val="clear" w:color="auto" w:fill="FFFFFF"/>
        </w:rPr>
        <w:t xml:space="preserve"> </w:t>
      </w:r>
      <w:bookmarkStart w:id="0" w:name="_GoBack"/>
      <w:bookmarkEnd w:id="0"/>
    </w:p>
    <w:sectPr w:rsidR="000032AE" w:rsidRPr="004164A3" w:rsidSect="005A072A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F4" w:rsidRDefault="002844F4" w:rsidP="00B93537">
      <w:r>
        <w:separator/>
      </w:r>
    </w:p>
  </w:endnote>
  <w:endnote w:type="continuationSeparator" w:id="0">
    <w:p w:rsidR="002844F4" w:rsidRDefault="002844F4" w:rsidP="00B9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F4" w:rsidRDefault="002844F4" w:rsidP="00B93537">
      <w:r>
        <w:separator/>
      </w:r>
    </w:p>
  </w:footnote>
  <w:footnote w:type="continuationSeparator" w:id="0">
    <w:p w:rsidR="002844F4" w:rsidRDefault="002844F4" w:rsidP="00B9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2CE"/>
    <w:multiLevelType w:val="hybridMultilevel"/>
    <w:tmpl w:val="40A2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1BDB"/>
    <w:multiLevelType w:val="hybridMultilevel"/>
    <w:tmpl w:val="D5EE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9A"/>
    <w:rsid w:val="000032AE"/>
    <w:rsid w:val="0009041B"/>
    <w:rsid w:val="00142D9A"/>
    <w:rsid w:val="002844F4"/>
    <w:rsid w:val="004164A3"/>
    <w:rsid w:val="004751B1"/>
    <w:rsid w:val="004929FA"/>
    <w:rsid w:val="005A072A"/>
    <w:rsid w:val="00720BC8"/>
    <w:rsid w:val="00B93537"/>
    <w:rsid w:val="00B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CC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2D9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142D9A"/>
    <w:rPr>
      <w:rFonts w:ascii="Calibri" w:eastAsia="MS Mincho" w:hAnsi="Calibri" w:cs="Times New Roman"/>
      <w:lang w:eastAsia="pl-PL"/>
    </w:rPr>
  </w:style>
  <w:style w:type="character" w:styleId="Hipercze">
    <w:name w:val="Hyperlink"/>
    <w:uiPriority w:val="99"/>
    <w:unhideWhenUsed/>
    <w:rsid w:val="00142D9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BC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9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5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anek@gminakras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gminakras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CDD8-12D0-4CD8-94A3-8664B330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2019-04-12T09:30:00Z</dcterms:created>
  <dcterms:modified xsi:type="dcterms:W3CDTF">2019-04-12T09:30:00Z</dcterms:modified>
</cp:coreProperties>
</file>